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Smlouva o zápůjčce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2390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Zapůjčitel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„Zapůjčitel“)</w:t>
      </w:r>
    </w:p>
    <w:p>
      <w:pPr>
        <w:keepNext/>
        <w:spacing w:before="120" w:after="60"/>
      </w:pPr>
      <w:r>
        <w:rPr>
          <w:b/>
          <w:bCs/>
        </w:rPr>
        <w:t xml:space="preserve">Vydlužitel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„Vydlužitel“)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smlouvy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Zapůjčitel přenechává Vydlužiteli peněžní prostředky ve výši </w:t>
      </w:r>
      <w:r>
        <w:rPr>
          <w:b/>
          <w:bCs/>
        </w:rPr>
        <w:t xml:space="preserve">________________ Kč</w:t>
      </w:r>
      <w:r>
        <w:t xml:space="preserve"> (dále jen „Zápůjčka“), aby je užil podle libosti, a Vydlužitel se zavazuje vrátit Zapůjčiteli po čase peněžní prostředky stejné výše, případně s úrokem, za podmínek této smlouvy.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Zápůjčka se poskytuje převodem na bankovní účet Vydlužitele / v hotovosti před podpisem této smlouvy, nejpozději dne ______________. Při bezhotovostním převodu je poskytnuta okamžikem připsání částky na účet Vydlužitele ______________. Byla-li poskytnuta v hotovosti, Vydlužitel podpisem této smlouvy potvrzuje, že mu byla celá částka předána.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Úrok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Zápůjčka bezúročná, může ji Vydlužitel vrátit i před splatností bez výpovědi. Je-li sjednán úrok, může ji Vydlužitel vrátit předčasně také; úrok pak platí jen za dobu, po kterou Zápůjčku skutečně užíval.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Vrácení Zápůjčky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Vydlužitel vrátí Zápůjčku nejpozději dne </w:t>
      </w:r>
      <w:r>
        <w:rPr>
          <w:b/>
          <w:bCs/>
        </w:rPr>
        <w:t xml:space="preserve">______________</w:t>
      </w:r>
      <w:r>
        <w:t xml:space="preserve">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Způsob splácení: 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Platí se převodem na účet Zapůjčitele ______________, nedohodnou-li se strany jinak. Platba je splněna připsáním částky na tento účet. Platby se započítávají nejprve na úroky z prodlení, poté na úrok a nakonec na jistinu.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Prodlení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Je-li Vydlužitel v prodlení s vrácením Zápůjčky nebo se splátkou, zaplatí Zapůjčiteli úrok z prodlení ve výši stanovené právními předpisy.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Má-li být Zápůjčka vrácena ve splátkách a je-li Vydlužitel v prodlení s více než dvěma splátkami nebo s jednou splátkou po dobu delší než tři měsíce, může Zapůjčitel od smlouvy odstoupit a požadovat vrácení celé dosud nesplacené částky s úroky z prodlení.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Je-li Vydlužitel v prodlení s kteroukoli splátkou déle než 30 dnů, může Zapůjčitel také písemně prohlásit celou dosud nesplacenou částku za splatnou ke dni doručení tohoto prohlášení (ztráta výhody splátek).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Prohlášení smluvních stran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Smluvní strany prohlašují, že Zápůjčka není spotřebitelským úvěrem poskytovaným v rámci podnikání Zapůjčitele.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Vydlužitel prohlašuje, že mu nejsou známy okolnosti, které by mu bránily Zápůjčku řádně a včas vrátit, a že Zapůjčiteli oznámí bez zbytečného odkladu každou skutečnost, která by mohla vrácení ohrozit.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Zapůjčitel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Vydlužitel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podpisuj.cz/vzory-smluv/smlouva-o-zapujcce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zápůjčce</dc:title>
  <dc:creator>Podpisuj.cz</dc:creator>
  <dc:language>cs-CZ</dc:language>
  <dcterms:created xsi:type="dcterms:W3CDTF">2026-11-06T22:06:14Z</dcterms:created>
  <dcterms:modified xsi:type="dcterms:W3CDTF">2026-11-06T22:06:14Z</dcterms:modified>
</cp:coreProperties>
</file>